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3E83" w:rsidRDefault="00DD3E83" w:rsidP="00DD3E83">
      <w:pPr>
        <w:spacing w:after="0" w:line="276" w:lineRule="auto"/>
        <w:jc w:val="center"/>
        <w:rPr>
          <w:b/>
          <w:bCs/>
          <w:sz w:val="28"/>
          <w:szCs w:val="28"/>
        </w:rPr>
      </w:pPr>
    </w:p>
    <w:p w:rsidR="00DD3E83" w:rsidRDefault="00DD3E83" w:rsidP="00DD3E83">
      <w:pPr>
        <w:spacing w:after="0" w:line="276" w:lineRule="auto"/>
        <w:jc w:val="center"/>
        <w:rPr>
          <w:b/>
          <w:bCs/>
          <w:sz w:val="28"/>
          <w:szCs w:val="28"/>
        </w:rPr>
      </w:pPr>
    </w:p>
    <w:p w:rsidR="00DD3E83" w:rsidRDefault="00DD3E83" w:rsidP="00DD3E83">
      <w:pPr>
        <w:spacing w:after="0" w:line="276" w:lineRule="auto"/>
        <w:jc w:val="center"/>
        <w:rPr>
          <w:b/>
          <w:bCs/>
          <w:sz w:val="28"/>
          <w:szCs w:val="28"/>
        </w:rPr>
      </w:pPr>
    </w:p>
    <w:p w:rsidR="00DD3E83" w:rsidRDefault="00DD3E83" w:rsidP="00DD3E83">
      <w:pPr>
        <w:spacing w:after="0" w:line="276" w:lineRule="auto"/>
        <w:jc w:val="center"/>
        <w:rPr>
          <w:b/>
          <w:bCs/>
          <w:sz w:val="28"/>
          <w:szCs w:val="28"/>
        </w:rPr>
      </w:pPr>
      <w:r>
        <w:rPr>
          <w:b/>
          <w:bCs/>
          <w:sz w:val="28"/>
          <w:szCs w:val="28"/>
        </w:rPr>
        <w:t>Form – III</w:t>
      </w:r>
    </w:p>
    <w:p w:rsidR="00DD3E83" w:rsidRDefault="00DD3E83" w:rsidP="00DD3E83">
      <w:pPr>
        <w:spacing w:after="0" w:line="276" w:lineRule="auto"/>
        <w:jc w:val="center"/>
      </w:pPr>
      <w:r>
        <w:t>(See rule 3(2)/rule 5(1))</w:t>
      </w:r>
    </w:p>
    <w:p w:rsidR="00DD3E83" w:rsidRDefault="00DD3E83" w:rsidP="00DD3E83">
      <w:pPr>
        <w:spacing w:after="0" w:line="276" w:lineRule="auto"/>
        <w:jc w:val="center"/>
        <w:rPr>
          <w:b/>
          <w:bCs/>
          <w:sz w:val="24"/>
          <w:szCs w:val="24"/>
        </w:rPr>
      </w:pPr>
      <w:r>
        <w:rPr>
          <w:b/>
          <w:bCs/>
          <w:sz w:val="24"/>
          <w:szCs w:val="24"/>
        </w:rPr>
        <w:t>Affidavit</w:t>
      </w:r>
    </w:p>
    <w:p w:rsidR="00DD3E83" w:rsidRDefault="00DD3E83" w:rsidP="00DD3E83">
      <w:pPr>
        <w:spacing w:after="0" w:line="276" w:lineRule="auto"/>
        <w:jc w:val="center"/>
        <w:rPr>
          <w:b/>
          <w:bCs/>
          <w:sz w:val="24"/>
          <w:szCs w:val="24"/>
        </w:rPr>
      </w:pPr>
    </w:p>
    <w:p w:rsidR="00DD3E83" w:rsidRDefault="00DD3E83" w:rsidP="00DD3E83">
      <w:pPr>
        <w:spacing w:after="0" w:line="276" w:lineRule="auto"/>
        <w:ind w:firstLine="720"/>
        <w:jc w:val="both"/>
      </w:pPr>
      <w:r>
        <w:t>I......................... S/o D/</w:t>
      </w:r>
      <w:proofErr w:type="gramStart"/>
      <w:r>
        <w:t>o  W</w:t>
      </w:r>
      <w:proofErr w:type="gramEnd"/>
      <w:r>
        <w:t xml:space="preserve">/o </w:t>
      </w:r>
      <w:proofErr w:type="spellStart"/>
      <w:r>
        <w:t>Mr.</w:t>
      </w:r>
      <w:proofErr w:type="spellEnd"/>
      <w:r>
        <w:t xml:space="preserve"> /</w:t>
      </w:r>
      <w:proofErr w:type="spellStart"/>
      <w:r>
        <w:t>Ms.</w:t>
      </w:r>
      <w:proofErr w:type="spellEnd"/>
      <w:r>
        <w:t xml:space="preserve">   ............................................. </w:t>
      </w:r>
      <w:proofErr w:type="gramStart"/>
      <w:r>
        <w:t>resident</w:t>
      </w:r>
      <w:proofErr w:type="gramEnd"/>
      <w:r>
        <w:t xml:space="preserve"> of ....................... </w:t>
      </w:r>
      <w:proofErr w:type="gramStart"/>
      <w:r>
        <w:t>is</w:t>
      </w:r>
      <w:proofErr w:type="gramEnd"/>
      <w:r>
        <w:t xml:space="preserve"> a Partner/ Director of M/s ........................................ (Name of firm/agency/Company) </w:t>
      </w:r>
      <w:proofErr w:type="gramStart"/>
      <w:r>
        <w:t>at ......................</w:t>
      </w:r>
      <w:proofErr w:type="gramEnd"/>
      <w:r>
        <w:t xml:space="preserve"> (Address of Firm/agency/company). I do hereby solemnly affirm and declare as under:</w:t>
      </w:r>
    </w:p>
    <w:p w:rsidR="00DD3E83" w:rsidRDefault="00DD3E83" w:rsidP="00DD3E83">
      <w:pPr>
        <w:spacing w:after="0" w:line="276" w:lineRule="auto"/>
        <w:jc w:val="both"/>
      </w:pPr>
    </w:p>
    <w:p w:rsidR="00DD3E83" w:rsidRDefault="00DD3E83" w:rsidP="00DD3E83">
      <w:pPr>
        <w:pStyle w:val="ListParagraph"/>
        <w:numPr>
          <w:ilvl w:val="0"/>
          <w:numId w:val="1"/>
        </w:numPr>
        <w:spacing w:after="0" w:line="276" w:lineRule="auto"/>
        <w:jc w:val="both"/>
      </w:pPr>
      <w:r>
        <w:t>That the deponent is a citizen of India.</w:t>
      </w:r>
    </w:p>
    <w:p w:rsidR="00DD3E83" w:rsidRDefault="00DD3E83" w:rsidP="00DD3E83">
      <w:pPr>
        <w:pStyle w:val="ListParagraph"/>
        <w:numPr>
          <w:ilvl w:val="0"/>
          <w:numId w:val="1"/>
        </w:numPr>
        <w:spacing w:after="0" w:line="276" w:lineRule="auto"/>
        <w:jc w:val="both"/>
      </w:pPr>
      <w:r>
        <w:t>That the deponent has attained the age of 18 years.</w:t>
      </w:r>
    </w:p>
    <w:p w:rsidR="00DD3E83" w:rsidRDefault="00DD3E83" w:rsidP="00DD3E83">
      <w:pPr>
        <w:pStyle w:val="ListParagraph"/>
        <w:numPr>
          <w:ilvl w:val="0"/>
          <w:numId w:val="1"/>
        </w:numPr>
        <w:spacing w:after="0" w:line="276" w:lineRule="auto"/>
        <w:jc w:val="both"/>
      </w:pPr>
      <w:r>
        <w:t>That the details of the Proprietor/Partners/Directors (Please indicate the details of all the partners/Directors) are as under:</w:t>
      </w:r>
    </w:p>
    <w:tbl>
      <w:tblPr>
        <w:tblStyle w:val="TableGrid"/>
        <w:tblW w:w="0" w:type="auto"/>
        <w:tblInd w:w="360" w:type="dxa"/>
        <w:tblLook w:val="04A0" w:firstRow="1" w:lastRow="0" w:firstColumn="1" w:lastColumn="0" w:noHBand="0" w:noVBand="1"/>
      </w:tblPr>
      <w:tblGrid>
        <w:gridCol w:w="769"/>
        <w:gridCol w:w="2835"/>
        <w:gridCol w:w="3771"/>
        <w:gridCol w:w="2459"/>
      </w:tblGrid>
      <w:tr w:rsidR="00DD3E83" w:rsidTr="00DD3E83">
        <w:tc>
          <w:tcPr>
            <w:tcW w:w="769" w:type="dxa"/>
            <w:tcBorders>
              <w:top w:val="single" w:sz="4" w:space="0" w:color="auto"/>
              <w:left w:val="single" w:sz="4" w:space="0" w:color="auto"/>
              <w:bottom w:val="single" w:sz="4" w:space="0" w:color="auto"/>
              <w:right w:val="single" w:sz="4" w:space="0" w:color="auto"/>
            </w:tcBorders>
            <w:hideMark/>
          </w:tcPr>
          <w:p w:rsidR="00DD3E83" w:rsidRDefault="00DD3E83">
            <w:pPr>
              <w:spacing w:line="276" w:lineRule="auto"/>
              <w:jc w:val="center"/>
            </w:pPr>
            <w:r>
              <w:t>S. NO.</w:t>
            </w:r>
          </w:p>
        </w:tc>
        <w:tc>
          <w:tcPr>
            <w:tcW w:w="2835" w:type="dxa"/>
            <w:tcBorders>
              <w:top w:val="single" w:sz="4" w:space="0" w:color="auto"/>
              <w:left w:val="single" w:sz="4" w:space="0" w:color="auto"/>
              <w:bottom w:val="single" w:sz="4" w:space="0" w:color="auto"/>
              <w:right w:val="single" w:sz="4" w:space="0" w:color="auto"/>
            </w:tcBorders>
            <w:hideMark/>
          </w:tcPr>
          <w:p w:rsidR="00DD3E83" w:rsidRDefault="00DD3E83">
            <w:pPr>
              <w:spacing w:line="276" w:lineRule="auto"/>
              <w:jc w:val="center"/>
            </w:pPr>
            <w:r>
              <w:t>Name of the Proprietor/ Partners/ Directors</w:t>
            </w:r>
          </w:p>
        </w:tc>
        <w:tc>
          <w:tcPr>
            <w:tcW w:w="3771" w:type="dxa"/>
            <w:tcBorders>
              <w:top w:val="single" w:sz="4" w:space="0" w:color="auto"/>
              <w:left w:val="single" w:sz="4" w:space="0" w:color="auto"/>
              <w:bottom w:val="single" w:sz="4" w:space="0" w:color="auto"/>
              <w:right w:val="single" w:sz="4" w:space="0" w:color="auto"/>
            </w:tcBorders>
            <w:hideMark/>
          </w:tcPr>
          <w:p w:rsidR="00DD3E83" w:rsidRDefault="00DD3E83">
            <w:pPr>
              <w:spacing w:line="276" w:lineRule="auto"/>
              <w:jc w:val="center"/>
            </w:pPr>
            <w:r>
              <w:t>Designations in the Firm/ agency/ company (Proprietor/ Partner/ Director)</w:t>
            </w:r>
          </w:p>
        </w:tc>
        <w:tc>
          <w:tcPr>
            <w:tcW w:w="2459" w:type="dxa"/>
            <w:tcBorders>
              <w:top w:val="single" w:sz="4" w:space="0" w:color="auto"/>
              <w:left w:val="single" w:sz="4" w:space="0" w:color="auto"/>
              <w:bottom w:val="single" w:sz="4" w:space="0" w:color="auto"/>
              <w:right w:val="single" w:sz="4" w:space="0" w:color="auto"/>
            </w:tcBorders>
          </w:tcPr>
          <w:p w:rsidR="00DD3E83" w:rsidRDefault="00DD3E83">
            <w:pPr>
              <w:spacing w:line="276" w:lineRule="auto"/>
              <w:jc w:val="center"/>
            </w:pPr>
          </w:p>
          <w:p w:rsidR="00DD3E83" w:rsidRDefault="00DD3E83">
            <w:pPr>
              <w:spacing w:line="276" w:lineRule="auto"/>
              <w:jc w:val="center"/>
            </w:pPr>
            <w:r>
              <w:t>Residential Address</w:t>
            </w:r>
          </w:p>
        </w:tc>
      </w:tr>
      <w:tr w:rsidR="00DD3E83" w:rsidTr="00DD3E83">
        <w:tc>
          <w:tcPr>
            <w:tcW w:w="769" w:type="dxa"/>
            <w:tcBorders>
              <w:top w:val="single" w:sz="4" w:space="0" w:color="auto"/>
              <w:left w:val="single" w:sz="4" w:space="0" w:color="auto"/>
              <w:bottom w:val="single" w:sz="4" w:space="0" w:color="auto"/>
              <w:right w:val="single" w:sz="4" w:space="0" w:color="auto"/>
            </w:tcBorders>
          </w:tcPr>
          <w:p w:rsidR="00DD3E83" w:rsidRDefault="00DD3E83">
            <w:pPr>
              <w:spacing w:line="276" w:lineRule="auto"/>
              <w:jc w:val="both"/>
            </w:pPr>
          </w:p>
        </w:tc>
        <w:tc>
          <w:tcPr>
            <w:tcW w:w="2835" w:type="dxa"/>
            <w:tcBorders>
              <w:top w:val="single" w:sz="4" w:space="0" w:color="auto"/>
              <w:left w:val="single" w:sz="4" w:space="0" w:color="auto"/>
              <w:bottom w:val="single" w:sz="4" w:space="0" w:color="auto"/>
              <w:right w:val="single" w:sz="4" w:space="0" w:color="auto"/>
            </w:tcBorders>
          </w:tcPr>
          <w:p w:rsidR="00DD3E83" w:rsidRDefault="00DD3E83">
            <w:pPr>
              <w:spacing w:line="276" w:lineRule="auto"/>
              <w:jc w:val="both"/>
            </w:pPr>
          </w:p>
        </w:tc>
        <w:tc>
          <w:tcPr>
            <w:tcW w:w="3771" w:type="dxa"/>
            <w:tcBorders>
              <w:top w:val="single" w:sz="4" w:space="0" w:color="auto"/>
              <w:left w:val="single" w:sz="4" w:space="0" w:color="auto"/>
              <w:bottom w:val="single" w:sz="4" w:space="0" w:color="auto"/>
              <w:right w:val="single" w:sz="4" w:space="0" w:color="auto"/>
            </w:tcBorders>
          </w:tcPr>
          <w:p w:rsidR="00DD3E83" w:rsidRDefault="00DD3E83">
            <w:pPr>
              <w:spacing w:line="276" w:lineRule="auto"/>
              <w:jc w:val="both"/>
            </w:pPr>
          </w:p>
        </w:tc>
        <w:tc>
          <w:tcPr>
            <w:tcW w:w="2459" w:type="dxa"/>
            <w:tcBorders>
              <w:top w:val="single" w:sz="4" w:space="0" w:color="auto"/>
              <w:left w:val="single" w:sz="4" w:space="0" w:color="auto"/>
              <w:bottom w:val="single" w:sz="4" w:space="0" w:color="auto"/>
              <w:right w:val="single" w:sz="4" w:space="0" w:color="auto"/>
            </w:tcBorders>
          </w:tcPr>
          <w:p w:rsidR="00DD3E83" w:rsidRDefault="00DD3E83">
            <w:pPr>
              <w:spacing w:line="276" w:lineRule="auto"/>
              <w:jc w:val="both"/>
            </w:pPr>
          </w:p>
        </w:tc>
      </w:tr>
    </w:tbl>
    <w:p w:rsidR="00DD3E83" w:rsidRDefault="00DD3E83" w:rsidP="00DD3E83">
      <w:pPr>
        <w:spacing w:after="0" w:line="276" w:lineRule="auto"/>
        <w:ind w:left="360"/>
        <w:jc w:val="both"/>
      </w:pPr>
    </w:p>
    <w:p w:rsidR="00DD3E83" w:rsidRDefault="00DD3E83" w:rsidP="00DD3E83">
      <w:pPr>
        <w:pStyle w:val="ListParagraph"/>
        <w:numPr>
          <w:ilvl w:val="0"/>
          <w:numId w:val="1"/>
        </w:numPr>
        <w:spacing w:after="0" w:line="276" w:lineRule="auto"/>
        <w:jc w:val="both"/>
      </w:pPr>
      <w:r>
        <w:t>That the deponent or any of the Proprietor/ Partner/ Director has not been convicted of any offence in connection with promotion, formation or management of a company (any fraud or misfeasance committed by him in relation to the Firm/ Agency/ Company), including an undischarged insolvent.</w:t>
      </w:r>
    </w:p>
    <w:p w:rsidR="00DD3E83" w:rsidRDefault="00DD3E83" w:rsidP="00DD3E83">
      <w:pPr>
        <w:pStyle w:val="ListParagraph"/>
        <w:numPr>
          <w:ilvl w:val="0"/>
          <w:numId w:val="1"/>
        </w:numPr>
        <w:spacing w:after="0" w:line="276" w:lineRule="auto"/>
        <w:jc w:val="both"/>
      </w:pPr>
      <w:r>
        <w:t>That the deponent or any of the Proprietor/ Partner/ Director has not been convicted by a competent Court for an offence, the prescribed punishment for which is imprisonment of not less than two years.</w:t>
      </w:r>
    </w:p>
    <w:p w:rsidR="00DD3E83" w:rsidRDefault="00DD3E83" w:rsidP="00DD3E83">
      <w:pPr>
        <w:pStyle w:val="ListParagraph"/>
        <w:numPr>
          <w:ilvl w:val="0"/>
          <w:numId w:val="1"/>
        </w:numPr>
        <w:spacing w:after="0" w:line="276" w:lineRule="auto"/>
        <w:jc w:val="both"/>
      </w:pPr>
      <w:r>
        <w:t>That the deponent or any of the Proprietor/ Partner/ Director has not been –</w:t>
      </w:r>
    </w:p>
    <w:p w:rsidR="00DD3E83" w:rsidRDefault="00DD3E83" w:rsidP="00DD3E83">
      <w:pPr>
        <w:pStyle w:val="ListParagraph"/>
        <w:numPr>
          <w:ilvl w:val="0"/>
          <w:numId w:val="2"/>
        </w:numPr>
        <w:spacing w:after="0" w:line="276" w:lineRule="auto"/>
        <w:jc w:val="both"/>
      </w:pPr>
      <w:r>
        <w:t>Keeping  links with any Organisation or association which is banned under any law on account of their activities which pose threat to national security or public order, or</w:t>
      </w:r>
    </w:p>
    <w:p w:rsidR="00DD3E83" w:rsidRDefault="00DD3E83" w:rsidP="00DD3E83">
      <w:pPr>
        <w:pStyle w:val="ListParagraph"/>
        <w:numPr>
          <w:ilvl w:val="0"/>
          <w:numId w:val="2"/>
        </w:numPr>
        <w:spacing w:after="0" w:line="276" w:lineRule="auto"/>
        <w:jc w:val="both"/>
      </w:pPr>
      <w:r>
        <w:t>Indulging in activities which are prejudicial to national security or public order.</w:t>
      </w:r>
    </w:p>
    <w:p w:rsidR="00DD3E83" w:rsidRDefault="00DD3E83" w:rsidP="00DD3E83">
      <w:pPr>
        <w:pStyle w:val="ListParagraph"/>
        <w:numPr>
          <w:ilvl w:val="0"/>
          <w:numId w:val="1"/>
        </w:numPr>
        <w:spacing w:after="0" w:line="276" w:lineRule="auto"/>
        <w:jc w:val="both"/>
      </w:pPr>
      <w:r>
        <w:t>That the deponent or any of the Proprietor/ Partner/ Director has not been dismissed or removed from Government service on grounds of misconduct or moral turpitude.</w:t>
      </w:r>
    </w:p>
    <w:p w:rsidR="00DD3E83" w:rsidRDefault="00DD3E83" w:rsidP="00DD3E83">
      <w:pPr>
        <w:pStyle w:val="ListParagraph"/>
        <w:numPr>
          <w:ilvl w:val="0"/>
          <w:numId w:val="1"/>
        </w:numPr>
        <w:spacing w:after="0" w:line="276" w:lineRule="auto"/>
        <w:jc w:val="both"/>
      </w:pPr>
      <w:r>
        <w:t>That the Firm/ Agency/ Company is registered in India and does not have a proprietor or a majority shareholder, partner or director, who is not a citizen of India.</w:t>
      </w:r>
    </w:p>
    <w:p w:rsidR="00DD3E83" w:rsidRDefault="00DD3E83" w:rsidP="00DD3E83">
      <w:pPr>
        <w:pStyle w:val="ListParagraph"/>
        <w:numPr>
          <w:ilvl w:val="0"/>
          <w:numId w:val="1"/>
        </w:numPr>
        <w:spacing w:after="0" w:line="276" w:lineRule="auto"/>
        <w:jc w:val="both"/>
      </w:pPr>
      <w:r>
        <w:t>That the deponent and all the Partner/ Director of the Firm/ Agency/ Company shall comply with the provisions of sub – section (2) of section 9 of the Private Security Agencies (Regulation) Act, 2005 (29 of 2005) by ensuring availability/ imparting of such training and skills to its private security guards and supervisors as prescribed.</w:t>
      </w:r>
    </w:p>
    <w:p w:rsidR="00DD3E83" w:rsidRDefault="00DD3E83" w:rsidP="00DD3E83">
      <w:pPr>
        <w:pStyle w:val="ListParagraph"/>
        <w:numPr>
          <w:ilvl w:val="0"/>
          <w:numId w:val="1"/>
        </w:numPr>
        <w:spacing w:after="0" w:line="276" w:lineRule="auto"/>
        <w:jc w:val="both"/>
      </w:pPr>
      <w:r>
        <w:t>That the deponent and all the Partner/ Director of the Firm/ Agency/ Company shall fulfil the following conditions of licence as stipulated under section II of the Private Security Agencies (Regulation) Act, 2005 (29 of 2005).</w:t>
      </w:r>
    </w:p>
    <w:p w:rsidR="00DD3E83" w:rsidRDefault="00DD3E83" w:rsidP="00DD3E83">
      <w:pPr>
        <w:pStyle w:val="ListParagraph"/>
        <w:numPr>
          <w:ilvl w:val="1"/>
          <w:numId w:val="3"/>
        </w:numPr>
        <w:spacing w:after="0" w:line="276" w:lineRule="auto"/>
        <w:jc w:val="both"/>
      </w:pPr>
      <w:r>
        <w:t>Prescribed training which the licensee is to undergo;</w:t>
      </w:r>
    </w:p>
    <w:p w:rsidR="00DD3E83" w:rsidRDefault="00DD3E83" w:rsidP="00DD3E83">
      <w:pPr>
        <w:pStyle w:val="ListParagraph"/>
        <w:numPr>
          <w:ilvl w:val="1"/>
          <w:numId w:val="3"/>
        </w:numPr>
        <w:spacing w:after="0" w:line="276" w:lineRule="auto"/>
        <w:jc w:val="both"/>
      </w:pPr>
      <w:r>
        <w:t>Details of the person or persons forming the agency:</w:t>
      </w:r>
    </w:p>
    <w:p w:rsidR="00DD3E83" w:rsidRDefault="00DD3E83" w:rsidP="00DD3E83">
      <w:pPr>
        <w:pStyle w:val="ListParagraph"/>
        <w:numPr>
          <w:ilvl w:val="1"/>
          <w:numId w:val="3"/>
        </w:numPr>
        <w:spacing w:after="0" w:line="276" w:lineRule="auto"/>
        <w:jc w:val="both"/>
      </w:pPr>
      <w:r>
        <w:lastRenderedPageBreak/>
        <w:t>Obligation as to the information to be provided from time to time to the Controlling Authority regarding and change in their address, change of management;</w:t>
      </w:r>
    </w:p>
    <w:p w:rsidR="00DD3E83" w:rsidRDefault="00DD3E83" w:rsidP="00DD3E83">
      <w:pPr>
        <w:pStyle w:val="ListParagraph"/>
        <w:numPr>
          <w:ilvl w:val="1"/>
          <w:numId w:val="3"/>
        </w:numPr>
        <w:spacing w:after="0" w:line="276" w:lineRule="auto"/>
        <w:jc w:val="both"/>
      </w:pPr>
      <w:r>
        <w:t>Obligation as to the information to be provided from time to time to the Controlling.</w:t>
      </w:r>
    </w:p>
    <w:p w:rsidR="00DD3E83" w:rsidRDefault="00DD3E83" w:rsidP="00DD3E83">
      <w:pPr>
        <w:pStyle w:val="ListParagraph"/>
        <w:numPr>
          <w:ilvl w:val="0"/>
          <w:numId w:val="1"/>
        </w:numPr>
        <w:spacing w:after="0" w:line="276" w:lineRule="auto"/>
        <w:jc w:val="both"/>
      </w:pPr>
      <w:r>
        <w:t>That there are no cases registered with police or pending in court of law against the deponent.</w:t>
      </w:r>
    </w:p>
    <w:p w:rsidR="00DD3E83" w:rsidRDefault="00DD3E83" w:rsidP="00DD3E83">
      <w:pPr>
        <w:spacing w:after="0" w:line="276" w:lineRule="auto"/>
        <w:ind w:left="360"/>
        <w:jc w:val="center"/>
        <w:rPr>
          <w:b/>
          <w:bCs/>
        </w:rPr>
      </w:pPr>
      <w:r>
        <w:rPr>
          <w:b/>
          <w:bCs/>
        </w:rPr>
        <w:t>OR</w:t>
      </w:r>
    </w:p>
    <w:p w:rsidR="00DD3E83" w:rsidRDefault="00DD3E83" w:rsidP="00DD3E83">
      <w:pPr>
        <w:spacing w:after="0" w:line="276" w:lineRule="auto"/>
        <w:ind w:left="720"/>
        <w:jc w:val="both"/>
      </w:pPr>
      <w:r>
        <w:t>That there are cases registered with police or pending in court of law against the deponent. (Details shall be enclosed)</w:t>
      </w:r>
    </w:p>
    <w:p w:rsidR="00DD3E83" w:rsidRDefault="00DD3E83" w:rsidP="00DD3E83">
      <w:pPr>
        <w:pStyle w:val="ListParagraph"/>
        <w:numPr>
          <w:ilvl w:val="0"/>
          <w:numId w:val="1"/>
        </w:numPr>
        <w:spacing w:after="0" w:line="276" w:lineRule="auto"/>
        <w:jc w:val="both"/>
      </w:pPr>
      <w:r>
        <w:t>That the deponent and all the Partner/ Director of the Firm/ Agency/ Company will comply, conditions of licence and in letter and spirit, with the provisions of the Private Security Agencies (Regulation) Act, 2005 (29 of 2005) and the relevant rules notified by the State Government/ UT administration under the Act and also comply with the instructions issued from time to time by the Controlling Authority appointed under the Act, while managing private security agency with the name and title M/s.................................................</w:t>
      </w:r>
    </w:p>
    <w:p w:rsidR="00DD3E83" w:rsidRDefault="00DD3E83" w:rsidP="00DD3E83">
      <w:pPr>
        <w:spacing w:after="0" w:line="276" w:lineRule="auto"/>
        <w:jc w:val="both"/>
      </w:pPr>
    </w:p>
    <w:p w:rsidR="00DD3E83" w:rsidRDefault="00DD3E83" w:rsidP="00DD3E83">
      <w:pPr>
        <w:spacing w:after="0" w:line="276" w:lineRule="auto"/>
        <w:jc w:val="both"/>
      </w:pPr>
    </w:p>
    <w:p w:rsidR="00DD3E83" w:rsidRDefault="00DD3E83" w:rsidP="00DD3E83">
      <w:pPr>
        <w:spacing w:after="0" w:line="276" w:lineRule="auto"/>
        <w:jc w:val="both"/>
      </w:pPr>
    </w:p>
    <w:p w:rsidR="00DD3E83" w:rsidRDefault="00DD3E83" w:rsidP="00DD3E83">
      <w:pPr>
        <w:spacing w:after="0" w:line="276" w:lineRule="auto"/>
        <w:jc w:val="both"/>
      </w:pPr>
    </w:p>
    <w:p w:rsidR="00DD3E83" w:rsidRDefault="00DD3E83" w:rsidP="00DD3E83">
      <w:pPr>
        <w:spacing w:after="0" w:line="276" w:lineRule="auto"/>
        <w:jc w:val="right"/>
      </w:pPr>
      <w:r>
        <w:t>Deponent</w:t>
      </w:r>
    </w:p>
    <w:p w:rsidR="00DD3E83" w:rsidRDefault="00DD3E83" w:rsidP="00DD3E83">
      <w:pPr>
        <w:spacing w:after="0" w:line="276" w:lineRule="auto"/>
        <w:jc w:val="both"/>
      </w:pPr>
    </w:p>
    <w:p w:rsidR="00DD3E83" w:rsidRDefault="00DD3E83" w:rsidP="00DD3E83">
      <w:pPr>
        <w:spacing w:after="0" w:line="276" w:lineRule="auto"/>
        <w:jc w:val="center"/>
      </w:pPr>
      <w:r>
        <w:t>VERIFICATION</w:t>
      </w:r>
    </w:p>
    <w:p w:rsidR="00DD3E83" w:rsidRDefault="00DD3E83" w:rsidP="00DD3E83">
      <w:pPr>
        <w:spacing w:after="0" w:line="276" w:lineRule="auto"/>
        <w:jc w:val="both"/>
      </w:pPr>
      <w:r>
        <w:t xml:space="preserve">I.........................................hereby solemnly affirm </w:t>
      </w:r>
      <w:proofErr w:type="gramStart"/>
      <w:r>
        <w:t>on ......................</w:t>
      </w:r>
      <w:proofErr w:type="gramEnd"/>
      <w:r>
        <w:t xml:space="preserve"> (</w:t>
      </w:r>
      <w:proofErr w:type="gramStart"/>
      <w:r>
        <w:t>date</w:t>
      </w:r>
      <w:proofErr w:type="gramEnd"/>
      <w:r>
        <w:t>) that the contents of above this affidavit are true and correct to the best of my Knowledge and belief nothing has been concealed there in.</w:t>
      </w:r>
    </w:p>
    <w:p w:rsidR="00DD3E83" w:rsidRDefault="00DD3E83" w:rsidP="00DD3E83">
      <w:pPr>
        <w:spacing w:after="0" w:line="276" w:lineRule="auto"/>
        <w:jc w:val="both"/>
      </w:pPr>
    </w:p>
    <w:p w:rsidR="00DD3E83" w:rsidRDefault="00DD3E83" w:rsidP="00DD3E83">
      <w:pPr>
        <w:spacing w:after="0" w:line="276" w:lineRule="auto"/>
        <w:jc w:val="both"/>
      </w:pPr>
    </w:p>
    <w:p w:rsidR="00DD3E83" w:rsidRDefault="00DD3E83" w:rsidP="00DD3E83">
      <w:pPr>
        <w:spacing w:after="0" w:line="276" w:lineRule="auto"/>
        <w:jc w:val="both"/>
      </w:pPr>
    </w:p>
    <w:p w:rsidR="009A7601" w:rsidRDefault="00DD3E83" w:rsidP="00DD3E83">
      <w:pPr>
        <w:spacing w:after="0" w:line="276" w:lineRule="auto"/>
        <w:jc w:val="right"/>
      </w:pPr>
      <w:r>
        <w:t>Deponent</w:t>
      </w:r>
      <w:bookmarkStart w:id="0" w:name="_GoBack"/>
      <w:bookmarkEnd w:id="0"/>
    </w:p>
    <w:sectPr w:rsidR="009A7601" w:rsidSect="00DD3E83">
      <w:pgSz w:w="11906" w:h="16838"/>
      <w:pgMar w:top="1440" w:right="851" w:bottom="144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4F2F23"/>
    <w:multiLevelType w:val="hybridMultilevel"/>
    <w:tmpl w:val="308EFF50"/>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
    <w:nsid w:val="65FB0DDC"/>
    <w:multiLevelType w:val="hybridMultilevel"/>
    <w:tmpl w:val="B9B4E4B4"/>
    <w:lvl w:ilvl="0" w:tplc="4009000F">
      <w:start w:val="1"/>
      <w:numFmt w:val="decimal"/>
      <w:lvlText w:val="%1."/>
      <w:lvlJc w:val="left"/>
      <w:pPr>
        <w:ind w:left="720" w:hanging="360"/>
      </w:pPr>
    </w:lvl>
    <w:lvl w:ilvl="1" w:tplc="40090013">
      <w:start w:val="1"/>
      <w:numFmt w:val="upperRoman"/>
      <w:lvlText w:val="%2."/>
      <w:lvlJc w:val="righ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2">
    <w:nsid w:val="727B1FA5"/>
    <w:multiLevelType w:val="hybridMultilevel"/>
    <w:tmpl w:val="76AC42E2"/>
    <w:lvl w:ilvl="0" w:tplc="40090015">
      <w:start w:val="1"/>
      <w:numFmt w:val="upperLetter"/>
      <w:lvlText w:val="%1."/>
      <w:lvlJc w:val="left"/>
      <w:pPr>
        <w:ind w:left="1080" w:hanging="360"/>
      </w:pPr>
    </w:lvl>
    <w:lvl w:ilvl="1" w:tplc="40090019">
      <w:start w:val="1"/>
      <w:numFmt w:val="lowerLetter"/>
      <w:lvlText w:val="%2."/>
      <w:lvlJc w:val="left"/>
      <w:pPr>
        <w:ind w:left="1800" w:hanging="360"/>
      </w:pPr>
    </w:lvl>
    <w:lvl w:ilvl="2" w:tplc="4009001B">
      <w:start w:val="1"/>
      <w:numFmt w:val="lowerRoman"/>
      <w:lvlText w:val="%3."/>
      <w:lvlJc w:val="right"/>
      <w:pPr>
        <w:ind w:left="2520" w:hanging="180"/>
      </w:pPr>
    </w:lvl>
    <w:lvl w:ilvl="3" w:tplc="4009000F">
      <w:start w:val="1"/>
      <w:numFmt w:val="decimal"/>
      <w:lvlText w:val="%4."/>
      <w:lvlJc w:val="left"/>
      <w:pPr>
        <w:ind w:left="3240" w:hanging="360"/>
      </w:pPr>
    </w:lvl>
    <w:lvl w:ilvl="4" w:tplc="40090019">
      <w:start w:val="1"/>
      <w:numFmt w:val="lowerLetter"/>
      <w:lvlText w:val="%5."/>
      <w:lvlJc w:val="left"/>
      <w:pPr>
        <w:ind w:left="3960" w:hanging="360"/>
      </w:pPr>
    </w:lvl>
    <w:lvl w:ilvl="5" w:tplc="4009001B">
      <w:start w:val="1"/>
      <w:numFmt w:val="lowerRoman"/>
      <w:lvlText w:val="%6."/>
      <w:lvlJc w:val="right"/>
      <w:pPr>
        <w:ind w:left="4680" w:hanging="180"/>
      </w:pPr>
    </w:lvl>
    <w:lvl w:ilvl="6" w:tplc="4009000F">
      <w:start w:val="1"/>
      <w:numFmt w:val="decimal"/>
      <w:lvlText w:val="%7."/>
      <w:lvlJc w:val="left"/>
      <w:pPr>
        <w:ind w:left="5400" w:hanging="360"/>
      </w:pPr>
    </w:lvl>
    <w:lvl w:ilvl="7" w:tplc="40090019">
      <w:start w:val="1"/>
      <w:numFmt w:val="lowerLetter"/>
      <w:lvlText w:val="%8."/>
      <w:lvlJc w:val="left"/>
      <w:pPr>
        <w:ind w:left="6120" w:hanging="360"/>
      </w:pPr>
    </w:lvl>
    <w:lvl w:ilvl="8" w:tplc="400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BAF"/>
    <w:rsid w:val="00317BAF"/>
    <w:rsid w:val="009A7601"/>
    <w:rsid w:val="00DD3E83"/>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6D201B-1B06-484C-AB4E-EC239248D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3E83"/>
    <w:pPr>
      <w:spacing w:line="256" w:lineRule="auto"/>
      <w:ind w:left="720"/>
      <w:contextualSpacing/>
    </w:pPr>
  </w:style>
  <w:style w:type="table" w:styleId="TableGrid">
    <w:name w:val="Table Grid"/>
    <w:basedOn w:val="TableNormal"/>
    <w:uiPriority w:val="39"/>
    <w:rsid w:val="00DD3E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0484994">
      <w:bodyDiv w:val="1"/>
      <w:marLeft w:val="0"/>
      <w:marRight w:val="0"/>
      <w:marTop w:val="0"/>
      <w:marBottom w:val="0"/>
      <w:divBdr>
        <w:top w:val="none" w:sz="0" w:space="0" w:color="auto"/>
        <w:left w:val="none" w:sz="0" w:space="0" w:color="auto"/>
        <w:bottom w:val="none" w:sz="0" w:space="0" w:color="auto"/>
        <w:right w:val="none" w:sz="0" w:space="0" w:color="auto"/>
      </w:divBdr>
    </w:div>
    <w:div w:id="1998261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579</Words>
  <Characters>3305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dcterms:created xsi:type="dcterms:W3CDTF">2022-10-20T14:08:00Z</dcterms:created>
  <dcterms:modified xsi:type="dcterms:W3CDTF">2022-10-20T14:08:00Z</dcterms:modified>
</cp:coreProperties>
</file>